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1007" w14:textId="27253EDB" w:rsidR="00FA55AE" w:rsidRPr="00F453C8" w:rsidRDefault="00F453C8">
      <w:pPr>
        <w:rPr>
          <w:b/>
          <w:bCs/>
        </w:rPr>
      </w:pPr>
      <w:r w:rsidRPr="00F453C8">
        <w:rPr>
          <w:b/>
          <w:bCs/>
        </w:rPr>
        <w:t xml:space="preserve">Advert for website </w:t>
      </w:r>
    </w:p>
    <w:p w14:paraId="39C66507" w14:textId="77777777" w:rsidR="00F453C8" w:rsidRDefault="00F453C8"/>
    <w:p w14:paraId="0525E0EE" w14:textId="7B57A0A3" w:rsidR="00F453C8" w:rsidRPr="00F453C8" w:rsidRDefault="00F453C8" w:rsidP="00F453C8">
      <w:pPr>
        <w:rPr>
          <w:b/>
          <w:bCs/>
        </w:rPr>
      </w:pPr>
      <w:r w:rsidRPr="00F453C8">
        <w:rPr>
          <w:b/>
          <w:bCs/>
        </w:rPr>
        <w:t xml:space="preserve">Trustee – HR Specialist </w:t>
      </w:r>
    </w:p>
    <w:p w14:paraId="1932BA45" w14:textId="77777777" w:rsidR="00F453C8" w:rsidRPr="00F453C8" w:rsidRDefault="00F453C8" w:rsidP="00F453C8">
      <w:r w:rsidRPr="00F453C8">
        <w:rPr>
          <w:b/>
          <w:bCs/>
        </w:rPr>
        <w:t>Age UK Enfield</w:t>
      </w:r>
    </w:p>
    <w:p w14:paraId="4A209832" w14:textId="0841DB13" w:rsidR="00F453C8" w:rsidRPr="00F453C8" w:rsidRDefault="00F453C8" w:rsidP="00F453C8">
      <w:r w:rsidRPr="00F453C8">
        <w:rPr>
          <w:b/>
          <w:bCs/>
        </w:rPr>
        <w:t xml:space="preserve">Help shape the future </w:t>
      </w:r>
      <w:r>
        <w:rPr>
          <w:b/>
          <w:bCs/>
        </w:rPr>
        <w:t xml:space="preserve">and make </w:t>
      </w:r>
      <w:r w:rsidRPr="00F453C8">
        <w:rPr>
          <w:b/>
          <w:bCs/>
        </w:rPr>
        <w:t>a real difference to older people in Enfield.</w:t>
      </w:r>
    </w:p>
    <w:p w14:paraId="5F7B99AB" w14:textId="77777777" w:rsidR="00F453C8" w:rsidRPr="00F453C8" w:rsidRDefault="00F453C8" w:rsidP="00F453C8">
      <w:r w:rsidRPr="00F453C8">
        <w:t>This is an exciting time to join Age UK Enfield.</w:t>
      </w:r>
    </w:p>
    <w:p w14:paraId="23C3175B" w14:textId="77777777" w:rsidR="00F453C8" w:rsidRPr="00F453C8" w:rsidRDefault="00F453C8" w:rsidP="00F453C8">
      <w:r w:rsidRPr="00F453C8">
        <w:t>As one of the borough's leading charities supporting older people, we provide vital services that help people live independently, stay connected and improve their wellbeing. From information and advice to dementia support, activities, befriending and practical help, our work has never been more important.</w:t>
      </w:r>
    </w:p>
    <w:p w14:paraId="0E63B68F" w14:textId="77777777" w:rsidR="00F453C8" w:rsidRPr="00F453C8" w:rsidRDefault="00F453C8" w:rsidP="00F453C8">
      <w:r w:rsidRPr="00F453C8">
        <w:t>We have recently relocated to a new community hub, creating opportunities to expand our reach and develop new services for older people across Enfield. At the same time, we have appointed an ambitious new Chief Executive who is leading an exciting programme of organisational development, helping to future-proof the charity in an increasingly challenging financial and operating environment.</w:t>
      </w:r>
    </w:p>
    <w:p w14:paraId="225F3DC7" w14:textId="77777777" w:rsidR="00F453C8" w:rsidRPr="00F453C8" w:rsidRDefault="00F453C8" w:rsidP="00F453C8">
      <w:r w:rsidRPr="00F453C8">
        <w:t xml:space="preserve">We are now seeking an experienced </w:t>
      </w:r>
      <w:r w:rsidRPr="00F453C8">
        <w:rPr>
          <w:b/>
          <w:bCs/>
        </w:rPr>
        <w:t>HR professional</w:t>
      </w:r>
      <w:r w:rsidRPr="00F453C8">
        <w:t xml:space="preserve"> to join our Board of Trustees and help us build a high-performing, inclusive organisation that is well-equipped to meet future challenges.</w:t>
      </w:r>
    </w:p>
    <w:p w14:paraId="3AD1CD1E" w14:textId="77777777" w:rsidR="00F453C8" w:rsidRPr="00F453C8" w:rsidRDefault="00F453C8" w:rsidP="00F453C8">
      <w:pPr>
        <w:rPr>
          <w:b/>
          <w:bCs/>
        </w:rPr>
      </w:pPr>
      <w:r w:rsidRPr="00F453C8">
        <w:rPr>
          <w:b/>
          <w:bCs/>
        </w:rPr>
        <w:t>About the role</w:t>
      </w:r>
    </w:p>
    <w:p w14:paraId="1DB6B8DD" w14:textId="77777777" w:rsidR="00F453C8" w:rsidRPr="00F453C8" w:rsidRDefault="00F453C8" w:rsidP="00F453C8">
      <w:r w:rsidRPr="00F453C8">
        <w:t>As Trustee with responsibility for Human Resources, you will use your strategic HR expertise to support the Board, Chief Executive and senior leadership team on people-related matters that enable the charity to achieve its mission.</w:t>
      </w:r>
    </w:p>
    <w:p w14:paraId="05DEBC46" w14:textId="77777777" w:rsidR="00F453C8" w:rsidRPr="00F453C8" w:rsidRDefault="00F453C8" w:rsidP="00F453C8">
      <w:r w:rsidRPr="00F453C8">
        <w:t xml:space="preserve">You will join our </w:t>
      </w:r>
      <w:r w:rsidRPr="00F453C8">
        <w:rPr>
          <w:b/>
          <w:bCs/>
        </w:rPr>
        <w:t>People and Culture Sub-Committee</w:t>
      </w:r>
      <w:r w:rsidRPr="00F453C8">
        <w:t>, with the expectation of chairing the committee, providing strategic oversight of our people agenda and helping to ensure our workforce and volunteers are supported to deliver the very best outcomes for older people.</w:t>
      </w:r>
    </w:p>
    <w:p w14:paraId="4CE96F91" w14:textId="77777777" w:rsidR="00F453C8" w:rsidRPr="00F453C8" w:rsidRDefault="00F453C8" w:rsidP="00F453C8">
      <w:r w:rsidRPr="00F453C8">
        <w:t>Age UK Enfield already benefits from the support of an experienced HR Advisor and an external HR consultancy providing specialist legal and employment advice. Your role is not to provide day-to-day operational HR support, but to act as a strategic adviser, critical friend and coach, bringing senior leadership experience to Board discussions.</w:t>
      </w:r>
    </w:p>
    <w:p w14:paraId="3269F8F9" w14:textId="77777777" w:rsidR="00F453C8" w:rsidRPr="00F453C8" w:rsidRDefault="00F453C8" w:rsidP="00F453C8">
      <w:r w:rsidRPr="00F453C8">
        <w:t>You will help us to:</w:t>
      </w:r>
    </w:p>
    <w:p w14:paraId="2681467E" w14:textId="77777777" w:rsidR="00F453C8" w:rsidRPr="00F453C8" w:rsidRDefault="00F453C8" w:rsidP="00F453C8">
      <w:pPr>
        <w:numPr>
          <w:ilvl w:val="0"/>
          <w:numId w:val="1"/>
        </w:numPr>
      </w:pPr>
      <w:r w:rsidRPr="00F453C8">
        <w:t>Shape and oversee our People Strategy.</w:t>
      </w:r>
    </w:p>
    <w:p w14:paraId="487A280A" w14:textId="77777777" w:rsidR="00F453C8" w:rsidRPr="00F453C8" w:rsidRDefault="00F453C8" w:rsidP="00F453C8">
      <w:pPr>
        <w:numPr>
          <w:ilvl w:val="0"/>
          <w:numId w:val="1"/>
        </w:numPr>
      </w:pPr>
      <w:r w:rsidRPr="00F453C8">
        <w:t>Promote a positive, inclusive and high-performing organisational culture.</w:t>
      </w:r>
    </w:p>
    <w:p w14:paraId="115EE06D" w14:textId="77777777" w:rsidR="00F453C8" w:rsidRPr="00F453C8" w:rsidRDefault="00F453C8" w:rsidP="00F453C8">
      <w:pPr>
        <w:numPr>
          <w:ilvl w:val="0"/>
          <w:numId w:val="1"/>
        </w:numPr>
      </w:pPr>
      <w:r w:rsidRPr="00F453C8">
        <w:t>Ensure HR policies, governance and employment practices reflect current legislation and best practice.</w:t>
      </w:r>
    </w:p>
    <w:p w14:paraId="7FD47270" w14:textId="77777777" w:rsidR="00F453C8" w:rsidRPr="00F453C8" w:rsidRDefault="00F453C8" w:rsidP="00F453C8">
      <w:pPr>
        <w:numPr>
          <w:ilvl w:val="0"/>
          <w:numId w:val="1"/>
        </w:numPr>
      </w:pPr>
      <w:r w:rsidRPr="00F453C8">
        <w:t>Support organisational change and workforce planning.</w:t>
      </w:r>
    </w:p>
    <w:p w14:paraId="14371F69" w14:textId="77777777" w:rsidR="00F453C8" w:rsidRPr="00F453C8" w:rsidRDefault="00F453C8" w:rsidP="00F453C8">
      <w:pPr>
        <w:numPr>
          <w:ilvl w:val="0"/>
          <w:numId w:val="1"/>
        </w:numPr>
      </w:pPr>
      <w:r w:rsidRPr="00F453C8">
        <w:t>Champion learning and development for staff and volunteers.</w:t>
      </w:r>
    </w:p>
    <w:p w14:paraId="21BCC834" w14:textId="77777777" w:rsidR="00F453C8" w:rsidRPr="00F453C8" w:rsidRDefault="00F453C8" w:rsidP="00F453C8">
      <w:pPr>
        <w:numPr>
          <w:ilvl w:val="0"/>
          <w:numId w:val="1"/>
        </w:numPr>
      </w:pPr>
      <w:r w:rsidRPr="00F453C8">
        <w:t>Provide coaching and support to our HR Advisor on strategic people projects.</w:t>
      </w:r>
    </w:p>
    <w:p w14:paraId="62592A30" w14:textId="77777777" w:rsidR="00F453C8" w:rsidRPr="00F453C8" w:rsidRDefault="00F453C8" w:rsidP="00F453C8">
      <w:pPr>
        <w:numPr>
          <w:ilvl w:val="0"/>
          <w:numId w:val="1"/>
        </w:numPr>
      </w:pPr>
      <w:r w:rsidRPr="00F453C8">
        <w:lastRenderedPageBreak/>
        <w:t>Help ensure that people considerations are embedded within the charity's strategic and operational plans.</w:t>
      </w:r>
    </w:p>
    <w:p w14:paraId="11B44F3A" w14:textId="77777777" w:rsidR="00F453C8" w:rsidRPr="00F453C8" w:rsidRDefault="00F453C8" w:rsidP="00F453C8">
      <w:pPr>
        <w:rPr>
          <w:b/>
          <w:bCs/>
        </w:rPr>
      </w:pPr>
      <w:r w:rsidRPr="00F453C8">
        <w:rPr>
          <w:b/>
          <w:bCs/>
        </w:rPr>
        <w:t>Who we're looking for</w:t>
      </w:r>
    </w:p>
    <w:p w14:paraId="4D502B1A" w14:textId="77777777" w:rsidR="00F453C8" w:rsidRPr="00F453C8" w:rsidRDefault="00F453C8" w:rsidP="00F453C8">
      <w:r w:rsidRPr="00F453C8">
        <w:t>We are seeking someone who has:</w:t>
      </w:r>
    </w:p>
    <w:p w14:paraId="179265C8" w14:textId="77777777" w:rsidR="00F453C8" w:rsidRPr="00F453C8" w:rsidRDefault="00F453C8" w:rsidP="00F453C8">
      <w:pPr>
        <w:numPr>
          <w:ilvl w:val="0"/>
          <w:numId w:val="2"/>
        </w:numPr>
      </w:pPr>
      <w:r w:rsidRPr="00F453C8">
        <w:t>Senior leadership experience in Human Resources or People Management.</w:t>
      </w:r>
    </w:p>
    <w:p w14:paraId="66575B42" w14:textId="77777777" w:rsidR="00F453C8" w:rsidRPr="00F453C8" w:rsidRDefault="00F453C8" w:rsidP="00F453C8">
      <w:pPr>
        <w:numPr>
          <w:ilvl w:val="0"/>
          <w:numId w:val="2"/>
        </w:numPr>
      </w:pPr>
      <w:r w:rsidRPr="00F453C8">
        <w:t>A strong understanding of employment law, HR policy and organisational development.</w:t>
      </w:r>
    </w:p>
    <w:p w14:paraId="4054D642" w14:textId="77777777" w:rsidR="00F453C8" w:rsidRPr="00F453C8" w:rsidRDefault="00F453C8" w:rsidP="00F453C8">
      <w:pPr>
        <w:numPr>
          <w:ilvl w:val="0"/>
          <w:numId w:val="2"/>
        </w:numPr>
      </w:pPr>
      <w:r w:rsidRPr="00F453C8">
        <w:t>Experience of leading change, culture change or workforce transformation.</w:t>
      </w:r>
    </w:p>
    <w:p w14:paraId="11AC6F4E" w14:textId="77777777" w:rsidR="00F453C8" w:rsidRPr="00F453C8" w:rsidRDefault="00F453C8" w:rsidP="00F453C8">
      <w:pPr>
        <w:numPr>
          <w:ilvl w:val="0"/>
          <w:numId w:val="2"/>
        </w:numPr>
      </w:pPr>
      <w:r w:rsidRPr="00F453C8">
        <w:t>The ability to think strategically while understanding operational realities.</w:t>
      </w:r>
    </w:p>
    <w:p w14:paraId="1F36C833" w14:textId="77777777" w:rsidR="00F453C8" w:rsidRPr="00F453C8" w:rsidRDefault="00F453C8" w:rsidP="00F453C8">
      <w:pPr>
        <w:numPr>
          <w:ilvl w:val="0"/>
          <w:numId w:val="2"/>
        </w:numPr>
      </w:pPr>
      <w:r w:rsidRPr="00F453C8">
        <w:t>Excellent communication and influencing skills, with the confidence to constructively challenge where appropriate.</w:t>
      </w:r>
    </w:p>
    <w:p w14:paraId="13AAFD3C" w14:textId="77777777" w:rsidR="00F453C8" w:rsidRPr="00F453C8" w:rsidRDefault="00F453C8" w:rsidP="00F453C8">
      <w:pPr>
        <w:numPr>
          <w:ilvl w:val="0"/>
          <w:numId w:val="2"/>
        </w:numPr>
      </w:pPr>
      <w:r w:rsidRPr="00F453C8">
        <w:t>A collaborative approach and a commitment to good governance.</w:t>
      </w:r>
    </w:p>
    <w:p w14:paraId="21C19CD3" w14:textId="77777777" w:rsidR="00F453C8" w:rsidRPr="00F453C8" w:rsidRDefault="00F453C8" w:rsidP="00F453C8">
      <w:pPr>
        <w:numPr>
          <w:ilvl w:val="0"/>
          <w:numId w:val="2"/>
        </w:numPr>
      </w:pPr>
      <w:r w:rsidRPr="00F453C8">
        <w:t>A passion for improving the lives of older people and supporting the voluntary sector.</w:t>
      </w:r>
    </w:p>
    <w:p w14:paraId="1BA9FCB5" w14:textId="77777777" w:rsidR="00F453C8" w:rsidRPr="00F453C8" w:rsidRDefault="00F453C8" w:rsidP="00F453C8">
      <w:r w:rsidRPr="00F453C8">
        <w:t xml:space="preserve">Previous trustee experience is welcome but </w:t>
      </w:r>
      <w:r w:rsidRPr="00F453C8">
        <w:rPr>
          <w:b/>
          <w:bCs/>
        </w:rPr>
        <w:t>not essential</w:t>
      </w:r>
      <w:r w:rsidRPr="00F453C8">
        <w:t>. We will provide a full induction and ongoing support.</w:t>
      </w:r>
    </w:p>
    <w:p w14:paraId="63506C1E" w14:textId="77777777" w:rsidR="00F453C8" w:rsidRPr="00F453C8" w:rsidRDefault="00F453C8" w:rsidP="00F453C8">
      <w:pPr>
        <w:rPr>
          <w:b/>
          <w:bCs/>
        </w:rPr>
      </w:pPr>
      <w:r w:rsidRPr="00F453C8">
        <w:rPr>
          <w:b/>
          <w:bCs/>
        </w:rPr>
        <w:t>Why join us?</w:t>
      </w:r>
    </w:p>
    <w:p w14:paraId="1F5095DD" w14:textId="77777777" w:rsidR="00F453C8" w:rsidRPr="00F453C8" w:rsidRDefault="00F453C8" w:rsidP="00F453C8">
      <w:r w:rsidRPr="00F453C8">
        <w:t>This is an opportunity to make a lasting impact on the future of a respected local charity at a pivotal point in its development.</w:t>
      </w:r>
    </w:p>
    <w:p w14:paraId="71920664" w14:textId="77777777" w:rsidR="00F453C8" w:rsidRPr="00F453C8" w:rsidRDefault="00F453C8" w:rsidP="00F453C8">
      <w:r w:rsidRPr="00F453C8">
        <w:t>By joining our Board, you will:</w:t>
      </w:r>
    </w:p>
    <w:p w14:paraId="0A0C12A2" w14:textId="77777777" w:rsidR="00F453C8" w:rsidRPr="00F453C8" w:rsidRDefault="00F453C8" w:rsidP="00F453C8">
      <w:pPr>
        <w:numPr>
          <w:ilvl w:val="0"/>
          <w:numId w:val="3"/>
        </w:numPr>
      </w:pPr>
      <w:r w:rsidRPr="00F453C8">
        <w:t>Help shape services that improve the lives of thousands of older people.</w:t>
      </w:r>
    </w:p>
    <w:p w14:paraId="0C337E56" w14:textId="77777777" w:rsidR="00F453C8" w:rsidRPr="00F453C8" w:rsidRDefault="00F453C8" w:rsidP="00F453C8">
      <w:pPr>
        <w:numPr>
          <w:ilvl w:val="0"/>
          <w:numId w:val="3"/>
        </w:numPr>
      </w:pPr>
      <w:r w:rsidRPr="00F453C8">
        <w:t>Use your professional expertise to influence strategic decisions.</w:t>
      </w:r>
    </w:p>
    <w:p w14:paraId="2E826689" w14:textId="77777777" w:rsidR="00F453C8" w:rsidRPr="00F453C8" w:rsidRDefault="00F453C8" w:rsidP="00F453C8">
      <w:pPr>
        <w:numPr>
          <w:ilvl w:val="0"/>
          <w:numId w:val="3"/>
        </w:numPr>
      </w:pPr>
      <w:r w:rsidRPr="00F453C8">
        <w:t>Support an ambitious Chief Executive and committed Board as we deliver an exciting programme of change.</w:t>
      </w:r>
    </w:p>
    <w:p w14:paraId="5BA45F93" w14:textId="77777777" w:rsidR="00F453C8" w:rsidRPr="00F453C8" w:rsidRDefault="00F453C8" w:rsidP="00F453C8">
      <w:pPr>
        <w:numPr>
          <w:ilvl w:val="0"/>
          <w:numId w:val="3"/>
        </w:numPr>
      </w:pPr>
      <w:r w:rsidRPr="00F453C8">
        <w:t>Contribute to building a resilient, sustainable charity that can continue serving Enfield's older residents for years to come.</w:t>
      </w:r>
    </w:p>
    <w:p w14:paraId="4BF36105" w14:textId="77777777" w:rsidR="00F453C8" w:rsidRPr="00F453C8" w:rsidRDefault="00F453C8" w:rsidP="00F453C8">
      <w:r w:rsidRPr="00F453C8">
        <w:t>If you are an experienced HR leader looking to use your skills for social impact, we would be delighted to hear from you.</w:t>
      </w:r>
    </w:p>
    <w:p w14:paraId="2F18627B" w14:textId="77777777" w:rsidR="00F453C8" w:rsidRDefault="00F453C8"/>
    <w:p w14:paraId="6C54D045" w14:textId="77777777" w:rsidR="00F453C8" w:rsidRDefault="00F453C8"/>
    <w:p w14:paraId="462D0D9B" w14:textId="67D76006" w:rsidR="00F453C8" w:rsidRDefault="00F453C8">
      <w:r>
        <w:t xml:space="preserve">Shorter version for Reach </w:t>
      </w:r>
    </w:p>
    <w:p w14:paraId="7C22C9B4" w14:textId="77777777" w:rsidR="00F453C8" w:rsidRPr="00F453C8" w:rsidRDefault="00F453C8" w:rsidP="00F453C8">
      <w:r w:rsidRPr="00F453C8">
        <w:rPr>
          <w:b/>
          <w:bCs/>
        </w:rPr>
        <w:t>Trustee – HR Specialist (Voluntary)</w:t>
      </w:r>
    </w:p>
    <w:p w14:paraId="5DA0F91F" w14:textId="77777777" w:rsidR="00F453C8" w:rsidRPr="00F453C8" w:rsidRDefault="00F453C8" w:rsidP="00F453C8">
      <w:r w:rsidRPr="00F453C8">
        <w:rPr>
          <w:b/>
          <w:bCs/>
        </w:rPr>
        <w:t>Help shape the future of Age UK Enfield.</w:t>
      </w:r>
    </w:p>
    <w:p w14:paraId="0382087C" w14:textId="77777777" w:rsidR="00F453C8" w:rsidRPr="00F453C8" w:rsidRDefault="00F453C8" w:rsidP="00F453C8">
      <w:r w:rsidRPr="00F453C8">
        <w:t xml:space="preserve">This is an exciting time to join Age UK Enfield. We have recently moved to a new community hub, enabling us to expand our essential services for older people across the borough. With an </w:t>
      </w:r>
      <w:r w:rsidRPr="00F453C8">
        <w:lastRenderedPageBreak/>
        <w:t>ambitious new CEO leading a programme of organisational development, we are looking for an experienced HR leader to help future-proof the charity and support our next phase of growth.</w:t>
      </w:r>
    </w:p>
    <w:p w14:paraId="2E8C37F1" w14:textId="77777777" w:rsidR="00F453C8" w:rsidRPr="00F453C8" w:rsidRDefault="00F453C8" w:rsidP="00F453C8">
      <w:r w:rsidRPr="00F453C8">
        <w:t>As our HR Specialist Trustee, you will join our Board of Trustees and chair our People and Culture Sub-Committee. Working alongside our experienced HR Advisor and external HR consultants, you will provide strategic guidance on people, culture, organisational development and governance, helping to ensure we remain a high-performing, inclusive organisation.</w:t>
      </w:r>
    </w:p>
    <w:p w14:paraId="544AE98C" w14:textId="77777777" w:rsidR="00F453C8" w:rsidRPr="00F453C8" w:rsidRDefault="00F453C8" w:rsidP="00F453C8">
      <w:r w:rsidRPr="00F453C8">
        <w:t>We're looking for someone with senior-level HR leadership experience, strong knowledge of employment law and people management, and the ability to think strategically while constructively supporting and challenging the Board and executive team.</w:t>
      </w:r>
    </w:p>
    <w:p w14:paraId="58EE8742" w14:textId="77777777" w:rsidR="00F453C8" w:rsidRPr="00F453C8" w:rsidRDefault="00F453C8" w:rsidP="00F453C8">
      <w:r w:rsidRPr="00F453C8">
        <w:t>Previous trustee experience is not essential—we welcome applications from experienced HR professionals who are keen to use their skills to make a meaningful difference.</w:t>
      </w:r>
    </w:p>
    <w:p w14:paraId="51C7E24A" w14:textId="77777777" w:rsidR="00F453C8" w:rsidRPr="00F453C8" w:rsidRDefault="00F453C8" w:rsidP="00F453C8">
      <w:r w:rsidRPr="00F453C8">
        <w:t>This is a fantastic opportunity to bring your expertise to a well-respected local charity at a pivotal point in its journey, helping us strengthen our organisation so that we can continue improving the lives of older people in Enfield for many years to come.</w:t>
      </w:r>
    </w:p>
    <w:p w14:paraId="4E562EB9" w14:textId="77777777" w:rsidR="00F453C8" w:rsidRDefault="00F453C8"/>
    <w:sectPr w:rsidR="00F45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7914"/>
    <w:multiLevelType w:val="multilevel"/>
    <w:tmpl w:val="B166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E7064"/>
    <w:multiLevelType w:val="multilevel"/>
    <w:tmpl w:val="F7D0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47608"/>
    <w:multiLevelType w:val="multilevel"/>
    <w:tmpl w:val="B646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1916779">
    <w:abstractNumId w:val="2"/>
  </w:num>
  <w:num w:numId="2" w16cid:durableId="2138520386">
    <w:abstractNumId w:val="0"/>
  </w:num>
  <w:num w:numId="3" w16cid:durableId="1223129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3C8"/>
    <w:rsid w:val="00155666"/>
    <w:rsid w:val="00847BF2"/>
    <w:rsid w:val="00991FF0"/>
    <w:rsid w:val="00F453C8"/>
    <w:rsid w:val="00FA5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1C7E"/>
  <w15:chartTrackingRefBased/>
  <w15:docId w15:val="{D2DD310C-CFBE-417C-982F-FBA07D24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3C8"/>
    <w:rPr>
      <w:rFonts w:eastAsiaTheme="majorEastAsia" w:cstheme="majorBidi"/>
      <w:color w:val="272727" w:themeColor="text1" w:themeTint="D8"/>
    </w:rPr>
  </w:style>
  <w:style w:type="paragraph" w:styleId="Title">
    <w:name w:val="Title"/>
    <w:basedOn w:val="Normal"/>
    <w:next w:val="Normal"/>
    <w:link w:val="TitleChar"/>
    <w:uiPriority w:val="10"/>
    <w:qFormat/>
    <w:rsid w:val="00F45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3C8"/>
    <w:pPr>
      <w:spacing w:before="160"/>
      <w:jc w:val="center"/>
    </w:pPr>
    <w:rPr>
      <w:i/>
      <w:iCs/>
      <w:color w:val="404040" w:themeColor="text1" w:themeTint="BF"/>
    </w:rPr>
  </w:style>
  <w:style w:type="character" w:customStyle="1" w:styleId="QuoteChar">
    <w:name w:val="Quote Char"/>
    <w:basedOn w:val="DefaultParagraphFont"/>
    <w:link w:val="Quote"/>
    <w:uiPriority w:val="29"/>
    <w:rsid w:val="00F453C8"/>
    <w:rPr>
      <w:i/>
      <w:iCs/>
      <w:color w:val="404040" w:themeColor="text1" w:themeTint="BF"/>
    </w:rPr>
  </w:style>
  <w:style w:type="paragraph" w:styleId="ListParagraph">
    <w:name w:val="List Paragraph"/>
    <w:basedOn w:val="Normal"/>
    <w:uiPriority w:val="34"/>
    <w:qFormat/>
    <w:rsid w:val="00F453C8"/>
    <w:pPr>
      <w:ind w:left="720"/>
      <w:contextualSpacing/>
    </w:pPr>
  </w:style>
  <w:style w:type="character" w:styleId="IntenseEmphasis">
    <w:name w:val="Intense Emphasis"/>
    <w:basedOn w:val="DefaultParagraphFont"/>
    <w:uiPriority w:val="21"/>
    <w:qFormat/>
    <w:rsid w:val="00F453C8"/>
    <w:rPr>
      <w:i/>
      <w:iCs/>
      <w:color w:val="0F4761" w:themeColor="accent1" w:themeShade="BF"/>
    </w:rPr>
  </w:style>
  <w:style w:type="paragraph" w:styleId="IntenseQuote">
    <w:name w:val="Intense Quote"/>
    <w:basedOn w:val="Normal"/>
    <w:next w:val="Normal"/>
    <w:link w:val="IntenseQuoteChar"/>
    <w:uiPriority w:val="30"/>
    <w:qFormat/>
    <w:rsid w:val="00F45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3C8"/>
    <w:rPr>
      <w:i/>
      <w:iCs/>
      <w:color w:val="0F4761" w:themeColor="accent1" w:themeShade="BF"/>
    </w:rPr>
  </w:style>
  <w:style w:type="character" w:styleId="IntenseReference">
    <w:name w:val="Intense Reference"/>
    <w:basedOn w:val="DefaultParagraphFont"/>
    <w:uiPriority w:val="32"/>
    <w:qFormat/>
    <w:rsid w:val="00F453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7198">
      <w:bodyDiv w:val="1"/>
      <w:marLeft w:val="0"/>
      <w:marRight w:val="0"/>
      <w:marTop w:val="0"/>
      <w:marBottom w:val="0"/>
      <w:divBdr>
        <w:top w:val="none" w:sz="0" w:space="0" w:color="auto"/>
        <w:left w:val="none" w:sz="0" w:space="0" w:color="auto"/>
        <w:bottom w:val="none" w:sz="0" w:space="0" w:color="auto"/>
        <w:right w:val="none" w:sz="0" w:space="0" w:color="auto"/>
      </w:divBdr>
    </w:div>
    <w:div w:id="620115180">
      <w:bodyDiv w:val="1"/>
      <w:marLeft w:val="0"/>
      <w:marRight w:val="0"/>
      <w:marTop w:val="0"/>
      <w:marBottom w:val="0"/>
      <w:divBdr>
        <w:top w:val="none" w:sz="0" w:space="0" w:color="auto"/>
        <w:left w:val="none" w:sz="0" w:space="0" w:color="auto"/>
        <w:bottom w:val="none" w:sz="0" w:space="0" w:color="auto"/>
        <w:right w:val="none" w:sz="0" w:space="0" w:color="auto"/>
      </w:divBdr>
    </w:div>
    <w:div w:id="1466849458">
      <w:bodyDiv w:val="1"/>
      <w:marLeft w:val="0"/>
      <w:marRight w:val="0"/>
      <w:marTop w:val="0"/>
      <w:marBottom w:val="0"/>
      <w:divBdr>
        <w:top w:val="none" w:sz="0" w:space="0" w:color="auto"/>
        <w:left w:val="none" w:sz="0" w:space="0" w:color="auto"/>
        <w:bottom w:val="none" w:sz="0" w:space="0" w:color="auto"/>
        <w:right w:val="none" w:sz="0" w:space="0" w:color="auto"/>
      </w:divBdr>
    </w:div>
    <w:div w:id="195305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802</Words>
  <Characters>4578</Characters>
  <Application>Microsoft Office Word</Application>
  <DocSecurity>0</DocSecurity>
  <Lines>38</Lines>
  <Paragraphs>10</Paragraphs>
  <ScaleCrop>false</ScaleCrop>
  <Company>The Francis Crick Institute</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Howard</dc:creator>
  <cp:keywords/>
  <dc:description/>
  <cp:lastModifiedBy>Rachel Howard</cp:lastModifiedBy>
  <cp:revision>1</cp:revision>
  <dcterms:created xsi:type="dcterms:W3CDTF">2026-07-08T07:35:00Z</dcterms:created>
  <dcterms:modified xsi:type="dcterms:W3CDTF">2026-07-08T07:39:00Z</dcterms:modified>
</cp:coreProperties>
</file>